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550BBF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C6866">
        <w:rPr>
          <w:rFonts w:ascii="Andika" w:hAnsi="Andika" w:cs="Andika"/>
          <w:b/>
          <w:bCs/>
          <w:noProof/>
          <w:szCs w:val="18"/>
        </w:rPr>
        <w:t>Y5 Aut W080 -  multi &amp; poly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9C034D6" w:rsidR="00F35623" w:rsidRPr="0078492B" w:rsidRDefault="009C6866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polyester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4138A691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9C6866">
              <w:rPr>
                <w:rFonts w:ascii="Andika" w:hAnsi="Andika" w:cs="Andika"/>
                <w:b/>
                <w:bCs/>
                <w:color w:val="00B050"/>
              </w:rPr>
              <w:t>poly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9CABDF8" w:rsidR="00F35623" w:rsidRDefault="009C686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  <w:tc>
          <w:tcPr>
            <w:tcW w:w="794" w:type="dxa"/>
            <w:gridSpan w:val="2"/>
          </w:tcPr>
          <w:p w14:paraId="7DDC327F" w14:textId="48E4FA74" w:rsidR="00F35623" w:rsidRDefault="009C686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CDDB808" w:rsidR="00F35623" w:rsidRDefault="009C686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41529BF5" w:rsidR="00973E2A" w:rsidRPr="0078492B" w:rsidRDefault="009C686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polyglot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3746C28" w:rsidR="00973E2A" w:rsidRDefault="009C686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3C3C45C5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9C6866">
              <w:rPr>
                <w:rFonts w:ascii="Andika" w:hAnsi="Andika" w:cs="Andika"/>
                <w:b/>
                <w:bCs/>
                <w:color w:val="00B050"/>
              </w:rPr>
              <w:t>glot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0700ECED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F4D63F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64BDABF8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9C6866">
              <w:rPr>
                <w:rFonts w:ascii="Andika" w:hAnsi="Andika" w:cs="Andika"/>
                <w:b/>
                <w:bCs/>
                <w:color w:val="00B050"/>
              </w:rPr>
              <w:t>polygon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2FA02D2" w:rsidR="00F35623" w:rsidRDefault="009C686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0D05CB5" w:rsidR="00F35623" w:rsidRDefault="009C6866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gon</w:t>
            </w:r>
          </w:p>
        </w:tc>
        <w:tc>
          <w:tcPr>
            <w:tcW w:w="794" w:type="dxa"/>
            <w:gridSpan w:val="2"/>
          </w:tcPr>
          <w:p w14:paraId="259BF65D" w14:textId="0BA3204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481338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539B01E" w:rsidR="00973E2A" w:rsidRDefault="009C686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polyhedron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A3C0D38" w:rsidR="00973E2A" w:rsidRDefault="009C686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0E05F1F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9C6866">
              <w:rPr>
                <w:rFonts w:ascii="Andika" w:hAnsi="Andika" w:cs="Andika"/>
                <w:b/>
                <w:bCs/>
                <w:color w:val="00B050"/>
              </w:rPr>
              <w:t>hedron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23642B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15211BD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3CB4A033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9C6866">
              <w:rPr>
                <w:rFonts w:ascii="Andika" w:hAnsi="Andika" w:cs="Andika"/>
                <w:b/>
                <w:bCs/>
                <w:color w:val="00B050"/>
              </w:rPr>
              <w:t>multiplayer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CFC32CE" w:rsidR="00973E2A" w:rsidRDefault="009C686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multi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C5C2971" w:rsidR="00973E2A" w:rsidRDefault="009C686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</w:tc>
        <w:tc>
          <w:tcPr>
            <w:tcW w:w="794" w:type="dxa"/>
            <w:gridSpan w:val="2"/>
          </w:tcPr>
          <w:p w14:paraId="6DE4BF1D" w14:textId="69FC46DE" w:rsidR="00973E2A" w:rsidRDefault="009C686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2B6ADADD" w:rsidR="00973E2A" w:rsidRDefault="009C6866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0906302F" w:rsidR="00973E2A" w:rsidRDefault="009C6866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polysyllabic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55357B42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9C6866">
              <w:rPr>
                <w:rFonts w:ascii="Andika" w:hAnsi="Andika" w:cs="Andika"/>
                <w:b/>
                <w:bCs/>
                <w:color w:val="00B050"/>
              </w:rPr>
              <w:t>poly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7BADCF8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9C6866">
              <w:rPr>
                <w:rFonts w:ascii="Andika" w:hAnsi="Andika" w:cs="Andika"/>
                <w:b/>
                <w:bCs/>
                <w:color w:val="00B050"/>
              </w:rPr>
              <w:t>syllabic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6F503CA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5600949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BFC38" w14:textId="77777777" w:rsidR="001541A5" w:rsidRDefault="001541A5" w:rsidP="00E655A0">
      <w:pPr>
        <w:spacing w:after="0" w:line="240" w:lineRule="auto"/>
      </w:pPr>
      <w:r>
        <w:separator/>
      </w:r>
    </w:p>
  </w:endnote>
  <w:endnote w:type="continuationSeparator" w:id="0">
    <w:p w14:paraId="5689B3C5" w14:textId="77777777" w:rsidR="001541A5" w:rsidRDefault="001541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C5648" w14:textId="77777777" w:rsidR="001541A5" w:rsidRDefault="001541A5" w:rsidP="00E655A0">
      <w:pPr>
        <w:spacing w:after="0" w:line="240" w:lineRule="auto"/>
      </w:pPr>
      <w:r>
        <w:separator/>
      </w:r>
    </w:p>
  </w:footnote>
  <w:footnote w:type="continuationSeparator" w:id="0">
    <w:p w14:paraId="374ED7D2" w14:textId="77777777" w:rsidR="001541A5" w:rsidRDefault="001541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41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41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41A5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C6866"/>
    <w:rsid w:val="009E101E"/>
    <w:rsid w:val="009E2165"/>
    <w:rsid w:val="009F04FE"/>
    <w:rsid w:val="00A01595"/>
    <w:rsid w:val="00A07F48"/>
    <w:rsid w:val="00A13873"/>
    <w:rsid w:val="00A27AE7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2026-06-16T13:38:00Z</dcterms:created>
  <dcterms:modified xsi:type="dcterms:W3CDTF">2026-06-16T13:38:00Z</dcterms:modified>
</cp:coreProperties>
</file>